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FAA486" w14:textId="2AA3AD6F" w:rsidR="0094525E" w:rsidRDefault="0094525E" w:rsidP="0094525E">
      <w:pPr>
        <w:jc w:val="center"/>
      </w:pPr>
      <w:r>
        <w:rPr>
          <w:noProof/>
        </w:rPr>
        <w:drawing>
          <wp:inline distT="0" distB="0" distL="0" distR="0" wp14:anchorId="64414307" wp14:editId="08D79CF0">
            <wp:extent cx="1466850" cy="838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uble Talk Business log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04143" cy="859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664B9B" w14:textId="77777777" w:rsidR="0094525E" w:rsidRPr="0094525E" w:rsidRDefault="00B878CD" w:rsidP="00B878CD">
      <w:pPr>
        <w:jc w:val="center"/>
        <w:rPr>
          <w:sz w:val="24"/>
          <w:szCs w:val="24"/>
        </w:rPr>
      </w:pPr>
      <w:r w:rsidRPr="0094525E">
        <w:rPr>
          <w:sz w:val="24"/>
          <w:szCs w:val="24"/>
        </w:rPr>
        <w:t>Double Talk – Bilingual Speech Therapy Services</w:t>
      </w:r>
    </w:p>
    <w:p w14:paraId="177C82B8" w14:textId="619BF516" w:rsidR="00B878CD" w:rsidRPr="0094525E" w:rsidRDefault="00B878CD" w:rsidP="00B878CD">
      <w:pPr>
        <w:jc w:val="center"/>
        <w:rPr>
          <w:sz w:val="24"/>
          <w:szCs w:val="24"/>
        </w:rPr>
      </w:pPr>
      <w:r w:rsidRPr="0094525E">
        <w:rPr>
          <w:sz w:val="24"/>
          <w:szCs w:val="24"/>
        </w:rPr>
        <w:t>Krista Hammer</w:t>
      </w:r>
      <w:r w:rsidR="00AE1407">
        <w:rPr>
          <w:sz w:val="24"/>
          <w:szCs w:val="24"/>
        </w:rPr>
        <w:t>, MS, CCC-SLP</w:t>
      </w:r>
    </w:p>
    <w:p w14:paraId="1EAF8305" w14:textId="77777777" w:rsidR="00B878CD" w:rsidRPr="0094525E" w:rsidRDefault="00B878CD" w:rsidP="00B878CD">
      <w:pPr>
        <w:jc w:val="center"/>
        <w:rPr>
          <w:sz w:val="24"/>
          <w:szCs w:val="24"/>
        </w:rPr>
      </w:pPr>
      <w:r w:rsidRPr="0094525E">
        <w:rPr>
          <w:sz w:val="24"/>
          <w:szCs w:val="24"/>
        </w:rPr>
        <w:t>240 Redtail Road, Suite 12 A</w:t>
      </w:r>
    </w:p>
    <w:p w14:paraId="4E4216CE" w14:textId="77777777" w:rsidR="00B878CD" w:rsidRPr="0094525E" w:rsidRDefault="00B878CD" w:rsidP="00B878CD">
      <w:pPr>
        <w:jc w:val="center"/>
        <w:rPr>
          <w:sz w:val="24"/>
          <w:szCs w:val="24"/>
        </w:rPr>
      </w:pPr>
      <w:r w:rsidRPr="0094525E">
        <w:rPr>
          <w:sz w:val="24"/>
          <w:szCs w:val="24"/>
        </w:rPr>
        <w:t>Orchard Park, NY 14127</w:t>
      </w:r>
    </w:p>
    <w:p w14:paraId="5871BB52" w14:textId="77777777" w:rsidR="00B878CD" w:rsidRPr="0094525E" w:rsidRDefault="00B878CD" w:rsidP="00B878CD">
      <w:pPr>
        <w:jc w:val="center"/>
        <w:rPr>
          <w:sz w:val="24"/>
          <w:szCs w:val="24"/>
        </w:rPr>
      </w:pPr>
      <w:r w:rsidRPr="0094525E">
        <w:rPr>
          <w:sz w:val="24"/>
          <w:szCs w:val="24"/>
        </w:rPr>
        <w:t>hammerdoubletalk@gmail.com</w:t>
      </w:r>
    </w:p>
    <w:p w14:paraId="1E2C1481" w14:textId="52E46BC6" w:rsidR="00B878CD" w:rsidRPr="0094525E" w:rsidRDefault="00B878CD" w:rsidP="00B878CD">
      <w:pPr>
        <w:jc w:val="center"/>
        <w:rPr>
          <w:sz w:val="24"/>
          <w:szCs w:val="24"/>
        </w:rPr>
      </w:pPr>
      <w:r w:rsidRPr="0094525E">
        <w:rPr>
          <w:sz w:val="24"/>
          <w:szCs w:val="24"/>
        </w:rPr>
        <w:t>(716)</w:t>
      </w:r>
      <w:r w:rsidR="00B258C6">
        <w:rPr>
          <w:sz w:val="24"/>
          <w:szCs w:val="24"/>
        </w:rPr>
        <w:t xml:space="preserve"> 608-2988 ofc. / (716) 608-2942 fax</w:t>
      </w:r>
      <w:bookmarkStart w:id="0" w:name="_GoBack"/>
      <w:bookmarkEnd w:id="0"/>
    </w:p>
    <w:p w14:paraId="1493B97F" w14:textId="77777777" w:rsidR="00800185" w:rsidRDefault="00800185" w:rsidP="00311400"/>
    <w:p w14:paraId="16B0E0D1" w14:textId="0F7937E9" w:rsidR="009F03A2" w:rsidRPr="0094525E" w:rsidRDefault="00800185" w:rsidP="009F03A2">
      <w:pPr>
        <w:jc w:val="center"/>
        <w:rPr>
          <w:sz w:val="24"/>
          <w:szCs w:val="24"/>
        </w:rPr>
      </w:pPr>
      <w:r w:rsidRPr="0094525E">
        <w:rPr>
          <w:sz w:val="24"/>
          <w:szCs w:val="24"/>
        </w:rPr>
        <w:t>Attendance / Cancellation Policy</w:t>
      </w:r>
    </w:p>
    <w:p w14:paraId="1DCE0C6D" w14:textId="77777777" w:rsidR="0056321D" w:rsidRDefault="0056321D" w:rsidP="009F03A2">
      <w:pPr>
        <w:shd w:val="clear" w:color="auto" w:fill="FFFFFF"/>
        <w:rPr>
          <w:rFonts w:ascii="Arial" w:eastAsia="Times New Roman" w:hAnsi="Arial" w:cs="Arial"/>
          <w:bCs w:val="0"/>
          <w:color w:val="222222"/>
          <w:sz w:val="24"/>
          <w:szCs w:val="24"/>
        </w:rPr>
      </w:pPr>
    </w:p>
    <w:p w14:paraId="760BA0E1" w14:textId="52CB5DFF" w:rsidR="00422D13" w:rsidRPr="003F6CE2" w:rsidRDefault="00800185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3F6CE2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Attendance and participation in therapy </w:t>
      </w:r>
      <w:r w:rsidR="00E7115F" w:rsidRPr="003F6CE2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along with complete compliance with any associated home programs, </w:t>
      </w:r>
      <w:r w:rsidRPr="003F6CE2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are essential for therapeutic success</w:t>
      </w:r>
      <w:r w:rsidR="00E7115F" w:rsidRPr="003F6CE2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.</w:t>
      </w:r>
    </w:p>
    <w:p w14:paraId="0E51ED33" w14:textId="77777777" w:rsidR="00422D13" w:rsidRPr="003F6CE2" w:rsidRDefault="00422D13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</w:p>
    <w:p w14:paraId="367446F7" w14:textId="083FFEA6" w:rsidR="00800185" w:rsidRPr="003F6CE2" w:rsidRDefault="00E7115F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3F6CE2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While </w:t>
      </w:r>
      <w:r w:rsidR="00B878CD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Krista Hammer, dba Double Talk – Bilingual Speech Therapy Services </w:t>
      </w:r>
      <w:r w:rsidR="00422D13" w:rsidRPr="003F6CE2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understands that illne</w:t>
      </w:r>
      <w:r w:rsidRPr="003F6CE2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sses and emergencies occur, we respectfully request that you avoid </w:t>
      </w:r>
      <w:r w:rsidR="00422D13" w:rsidRPr="003F6CE2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frequent cancel</w:t>
      </w:r>
      <w:r w:rsidRPr="003F6CE2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lations or “no shows”</w:t>
      </w:r>
      <w:r w:rsidR="00422D13" w:rsidRPr="003F6CE2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. </w:t>
      </w:r>
      <w:r w:rsidRPr="003F6CE2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Please </w:t>
      </w:r>
      <w:r w:rsidR="00875F5A" w:rsidRPr="003F6CE2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adhere to</w:t>
      </w:r>
      <w:r w:rsidR="00740C50" w:rsidRPr="003F6CE2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our</w:t>
      </w:r>
      <w:r w:rsidR="00875F5A" w:rsidRPr="003F6CE2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following </w:t>
      </w:r>
      <w:r w:rsidR="00A15B09" w:rsidRPr="003F6CE2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policy </w:t>
      </w:r>
      <w:r w:rsidR="00875F5A" w:rsidRPr="003F6CE2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regarding providing</w:t>
      </w:r>
      <w:r w:rsidRPr="003F6CE2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our office with advance notification </w:t>
      </w:r>
      <w:r w:rsidR="00422D13" w:rsidRPr="003F6CE2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for any cancellations</w:t>
      </w:r>
      <w:r w:rsidR="00CD1DE5" w:rsidRPr="003F6CE2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</w:t>
      </w:r>
      <w:r w:rsidRPr="003F6CE2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resulting from a conflicting appointment, vacation</w:t>
      </w:r>
      <w:r w:rsidR="00422D13" w:rsidRPr="003F6CE2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, </w:t>
      </w:r>
      <w:r w:rsidR="000569CB" w:rsidRPr="003F6CE2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obligations </w:t>
      </w:r>
      <w:r w:rsidR="007560EC" w:rsidRPr="003F6CE2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for work or family, </w:t>
      </w:r>
      <w:r w:rsidR="00422D13" w:rsidRPr="003F6CE2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or </w:t>
      </w:r>
      <w:r w:rsidRPr="003F6CE2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any other event</w:t>
      </w:r>
      <w:r w:rsidR="00875F5A" w:rsidRPr="003F6CE2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. </w:t>
      </w:r>
    </w:p>
    <w:p w14:paraId="067086A6" w14:textId="77777777" w:rsidR="00422D13" w:rsidRPr="003F6CE2" w:rsidRDefault="00422D13" w:rsidP="00875F5A">
      <w:pPr>
        <w:rPr>
          <w:rFonts w:ascii="Arial" w:hAnsi="Arial" w:cs="Arial"/>
          <w:b w:val="0"/>
          <w:bCs w:val="0"/>
        </w:rPr>
      </w:pPr>
    </w:p>
    <w:p w14:paraId="7D91F0A8" w14:textId="370684D7" w:rsidR="00800185" w:rsidRPr="003F6CE2" w:rsidRDefault="00875F5A" w:rsidP="00875F5A">
      <w:pPr>
        <w:rPr>
          <w:rFonts w:ascii="Arial" w:hAnsi="Arial" w:cs="Arial"/>
          <w:b w:val="0"/>
          <w:bCs w:val="0"/>
          <w:sz w:val="24"/>
          <w:szCs w:val="24"/>
        </w:rPr>
      </w:pPr>
      <w:r w:rsidRPr="003F6CE2">
        <w:rPr>
          <w:rFonts w:ascii="Arial" w:eastAsia="MS Gothic" w:hAnsi="Arial" w:cs="Arial"/>
          <w:b w:val="0"/>
          <w:color w:val="000000"/>
          <w:sz w:val="24"/>
          <w:szCs w:val="24"/>
        </w:rPr>
        <w:t>All cancellations must be submitted</w:t>
      </w:r>
      <w:r w:rsidR="00B878CD">
        <w:rPr>
          <w:rFonts w:ascii="Arial" w:eastAsia="MS Gothic" w:hAnsi="Arial" w:cs="Arial"/>
          <w:b w:val="0"/>
          <w:color w:val="000000"/>
          <w:sz w:val="24"/>
          <w:szCs w:val="24"/>
        </w:rPr>
        <w:t xml:space="preserve"> 24 </w:t>
      </w:r>
      <w:r w:rsidRPr="003F6CE2">
        <w:rPr>
          <w:rFonts w:ascii="Arial" w:eastAsia="MS Gothic" w:hAnsi="Arial" w:cs="Arial"/>
          <w:b w:val="0"/>
          <w:color w:val="000000"/>
          <w:sz w:val="24"/>
          <w:szCs w:val="24"/>
        </w:rPr>
        <w:t xml:space="preserve">hours prior to your scheduled appointment. </w:t>
      </w:r>
    </w:p>
    <w:p w14:paraId="25D34906" w14:textId="77777777" w:rsidR="00800185" w:rsidRPr="003F6CE2" w:rsidRDefault="00800185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</w:p>
    <w:p w14:paraId="057F74B8" w14:textId="3C9422BA" w:rsidR="00875F5A" w:rsidRPr="003F6CE2" w:rsidRDefault="00800185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3F6CE2">
        <w:rPr>
          <w:rFonts w:ascii="Menlo Regular" w:eastAsia="MS Gothic" w:hAnsi="Menlo Regular" w:cs="Menlo Regular"/>
          <w:b w:val="0"/>
          <w:color w:val="000000"/>
        </w:rPr>
        <w:t xml:space="preserve">☐ </w:t>
      </w:r>
      <w:r w:rsidR="00875F5A" w:rsidRPr="003F6CE2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A fee of</w:t>
      </w:r>
      <w:r w:rsidRPr="003F6CE2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$</w:t>
      </w:r>
      <w:r w:rsidR="00B878CD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30</w:t>
      </w:r>
      <w:r w:rsidRPr="003F6CE2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m</w:t>
      </w:r>
      <w:r w:rsidR="00B878CD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a</w:t>
      </w:r>
      <w:r w:rsidRPr="003F6CE2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y be assessed</w:t>
      </w:r>
      <w:r w:rsidR="00875F5A" w:rsidRPr="003F6CE2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if the following occurs</w:t>
      </w:r>
      <w:r w:rsidRPr="003F6CE2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. This fee will be billed </w:t>
      </w:r>
      <w:r w:rsidR="00875F5A" w:rsidRPr="003F6CE2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directly </w:t>
      </w:r>
      <w:r w:rsidRPr="003F6CE2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to the client and not their health insurance company, as medical insurance does not provide cover</w:t>
      </w:r>
      <w:r w:rsidR="008333AF" w:rsidRPr="003F6CE2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age for</w:t>
      </w:r>
      <w:r w:rsidRPr="003F6CE2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missed sessions.</w:t>
      </w:r>
    </w:p>
    <w:p w14:paraId="07C2BB20" w14:textId="43FB6150" w:rsidR="003E7F6F" w:rsidRPr="003F6CE2" w:rsidRDefault="00875F5A" w:rsidP="003E7F6F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3F6CE2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If cancellations are </w:t>
      </w:r>
      <w:r w:rsidR="003E7F6F" w:rsidRPr="003F6CE2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made less than the required </w:t>
      </w:r>
      <w:r w:rsidR="0094525E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24 </w:t>
      </w:r>
      <w:r w:rsidR="003E7F6F" w:rsidRPr="003F6CE2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hours.</w:t>
      </w:r>
    </w:p>
    <w:p w14:paraId="35A5361C" w14:textId="0955CD84" w:rsidR="00800185" w:rsidRPr="0094525E" w:rsidRDefault="003E7F6F" w:rsidP="009F03A2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3F6CE2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If </w:t>
      </w:r>
      <w:r w:rsidR="00875F5A" w:rsidRPr="003F6CE2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the client </w:t>
      </w:r>
      <w:r w:rsidRPr="003F6CE2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fails to</w:t>
      </w:r>
      <w:r w:rsidR="00875F5A" w:rsidRPr="003F6CE2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show</w:t>
      </w:r>
      <w:r w:rsidRPr="003F6CE2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up for a scheduled appointment.</w:t>
      </w:r>
    </w:p>
    <w:p w14:paraId="765BF917" w14:textId="4995A347" w:rsidR="005C7BA8" w:rsidRPr="003F6CE2" w:rsidRDefault="00800185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3F6CE2">
        <w:rPr>
          <w:rFonts w:ascii="Segoe UI Symbol" w:eastAsia="MS Gothic" w:hAnsi="Segoe UI Symbol" w:cs="Segoe UI Symbol"/>
          <w:b w:val="0"/>
          <w:color w:val="000000"/>
        </w:rPr>
        <w:t>☐</w:t>
      </w:r>
      <w:r w:rsidRPr="003F6CE2">
        <w:rPr>
          <w:rFonts w:ascii="Menlo Regular" w:eastAsia="MS Gothic" w:hAnsi="Menlo Regular" w:cs="Menlo Regular"/>
          <w:b w:val="0"/>
          <w:color w:val="000000"/>
        </w:rPr>
        <w:t xml:space="preserve"> </w:t>
      </w:r>
      <w:r w:rsidR="005C7BA8" w:rsidRPr="003F6CE2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If you </w:t>
      </w:r>
      <w:r w:rsidRPr="003F6CE2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reschedule / are late for</w:t>
      </w:r>
      <w:r w:rsidR="00B878CD" w:rsidRPr="00B878CD">
        <w:rPr>
          <w:rFonts w:ascii="Arial" w:eastAsia="Times New Roman" w:hAnsi="Arial" w:cs="Arial"/>
          <w:bCs w:val="0"/>
          <w:color w:val="222222"/>
          <w:sz w:val="24"/>
          <w:szCs w:val="24"/>
        </w:rPr>
        <w:t xml:space="preserve"> 3</w:t>
      </w:r>
      <w:r w:rsidRPr="003F6CE2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scheduled appointments</w:t>
      </w:r>
      <w:r w:rsidR="001D5449" w:rsidRPr="003F6CE2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within </w:t>
      </w:r>
      <w:r w:rsidR="00B878CD" w:rsidRPr="0094525E">
        <w:rPr>
          <w:rFonts w:ascii="Arial" w:eastAsia="Times New Roman" w:hAnsi="Arial" w:cs="Arial"/>
          <w:bCs w:val="0"/>
          <w:color w:val="222222"/>
          <w:sz w:val="24"/>
          <w:szCs w:val="24"/>
        </w:rPr>
        <w:t>45</w:t>
      </w:r>
      <w:r w:rsidR="003F6CE2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days</w:t>
      </w:r>
      <w:r w:rsidR="00A15B09" w:rsidRPr="003F6CE2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,</w:t>
      </w:r>
      <w:r w:rsidRPr="003F6CE2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the </w:t>
      </w:r>
      <w:r w:rsidR="00A15B09" w:rsidRPr="003F6CE2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office </w:t>
      </w:r>
      <w:r w:rsidR="001D5449" w:rsidRPr="003F6CE2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will reserve</w:t>
      </w:r>
      <w:r w:rsidR="00A15B09" w:rsidRPr="003F6CE2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the right to discharge the client</w:t>
      </w:r>
      <w:r w:rsidRPr="003F6CE2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. </w:t>
      </w:r>
      <w:r w:rsidR="00D45F24" w:rsidRPr="003F6CE2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Addi</w:t>
      </w:r>
      <w:r w:rsidR="00A15B09" w:rsidRPr="003F6CE2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tionally, </w:t>
      </w:r>
      <w:r w:rsidR="0067255A" w:rsidRPr="003F6CE2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if</w:t>
      </w:r>
      <w:r w:rsidRPr="003F6CE2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you arrive late for a scheduled appointment, the session will still end at the scheduled time or may be cancelled.</w:t>
      </w:r>
    </w:p>
    <w:p w14:paraId="5DE7B624" w14:textId="79E10BFB" w:rsidR="00800185" w:rsidRPr="003F6CE2" w:rsidRDefault="005C7BA8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3F6CE2">
        <w:rPr>
          <w:rFonts w:ascii="Menlo Regular" w:eastAsia="MS Gothic" w:hAnsi="Menlo Regular" w:cs="Menlo Regular"/>
          <w:b w:val="0"/>
          <w:color w:val="000000"/>
        </w:rPr>
        <w:t xml:space="preserve">☐ </w:t>
      </w:r>
      <w:r w:rsidR="001D5449" w:rsidRPr="003F6CE2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If you fail to appear for an appointment </w:t>
      </w:r>
      <w:r w:rsidR="00C346E7" w:rsidRPr="003F6CE2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(</w:t>
      </w:r>
      <w:r w:rsidR="003F6CE2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no show) </w:t>
      </w:r>
      <w:r w:rsidR="001D5449" w:rsidRPr="003F6CE2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without providing the appropriate advance notification for </w:t>
      </w:r>
      <w:r w:rsidR="00B878CD" w:rsidRPr="0094525E">
        <w:rPr>
          <w:rFonts w:ascii="Arial" w:eastAsia="Times New Roman" w:hAnsi="Arial" w:cs="Arial"/>
          <w:bCs w:val="0"/>
          <w:color w:val="222222"/>
          <w:sz w:val="24"/>
          <w:szCs w:val="24"/>
        </w:rPr>
        <w:t>2</w:t>
      </w:r>
      <w:r w:rsidR="00B878CD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</w:t>
      </w:r>
      <w:r w:rsidR="001D5449" w:rsidRPr="003F6CE2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or more appointments </w:t>
      </w:r>
      <w:r w:rsidR="00B878CD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within </w:t>
      </w:r>
      <w:r w:rsidR="003F6CE2" w:rsidRPr="0094525E">
        <w:rPr>
          <w:rFonts w:ascii="Arial" w:eastAsia="Times New Roman" w:hAnsi="Arial" w:cs="Arial"/>
          <w:bCs w:val="0"/>
          <w:color w:val="222222"/>
          <w:sz w:val="24"/>
          <w:szCs w:val="24"/>
        </w:rPr>
        <w:t>30</w:t>
      </w:r>
      <w:r w:rsidR="003F6CE2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days</w:t>
      </w:r>
      <w:r w:rsidR="001D5449" w:rsidRPr="003F6CE2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, the office will reserve the right to cancel all pending appointments and to no longer offer services to you as a client. </w:t>
      </w:r>
    </w:p>
    <w:p w14:paraId="3D9CDEE7" w14:textId="62813C19" w:rsidR="00800185" w:rsidRPr="003F6CE2" w:rsidRDefault="00800185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3F6CE2">
        <w:rPr>
          <w:rFonts w:ascii="Menlo Regular" w:eastAsia="MS Gothic" w:hAnsi="Menlo Regular" w:cs="Menlo Regular"/>
          <w:b w:val="0"/>
          <w:color w:val="000000"/>
        </w:rPr>
        <w:t>☐</w:t>
      </w:r>
      <w:r w:rsidR="0094525E">
        <w:rPr>
          <w:rFonts w:ascii="Menlo Regular" w:eastAsia="MS Gothic" w:hAnsi="Menlo Regular" w:cs="Menlo Regular"/>
          <w:b w:val="0"/>
          <w:color w:val="000000"/>
        </w:rPr>
        <w:t xml:space="preserve"> </w:t>
      </w:r>
      <w:r w:rsidR="00400086" w:rsidRPr="003F6CE2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I, _</w:t>
      </w:r>
      <w:r w:rsidRPr="003F6CE2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</w:t>
      </w:r>
      <w:r w:rsidR="00B878CD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_________________________</w:t>
      </w:r>
      <w:r w:rsidRPr="003F6CE2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_, understand the attendance / cancellation policy and the risks of not adhering to it.</w:t>
      </w:r>
    </w:p>
    <w:p w14:paraId="78C68869" w14:textId="22262E88" w:rsidR="008E1557" w:rsidRPr="00FF4B9F" w:rsidRDefault="008E1557" w:rsidP="00800185">
      <w:pPr>
        <w:shd w:val="clear" w:color="auto" w:fill="FFFFFF"/>
        <w:rPr>
          <w:rFonts w:ascii="Arial" w:eastAsia="Times New Roman" w:hAnsi="Arial" w:cs="Arial"/>
          <w:bCs w:val="0"/>
          <w:color w:val="222222"/>
          <w:sz w:val="24"/>
          <w:szCs w:val="24"/>
        </w:rPr>
      </w:pPr>
    </w:p>
    <w:p w14:paraId="736C1F53" w14:textId="77777777" w:rsidR="008E1557" w:rsidRDefault="008E1557" w:rsidP="008E1557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_____________________________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  <w:t>_____________________</w:t>
      </w:r>
    </w:p>
    <w:p w14:paraId="4B8C1527" w14:textId="04183FB3" w:rsidR="008E1557" w:rsidRDefault="008E1557" w:rsidP="008E1557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Print Name of Client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  <w:t xml:space="preserve">    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  <w:t>Date</w:t>
      </w:r>
    </w:p>
    <w:p w14:paraId="4BCADDC0" w14:textId="77777777" w:rsidR="00800185" w:rsidRDefault="00800185" w:rsidP="008E1557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</w:p>
    <w:p w14:paraId="40A9FC38" w14:textId="77777777" w:rsidR="00800185" w:rsidRDefault="00800185" w:rsidP="008E1557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</w:p>
    <w:p w14:paraId="58145B9F" w14:textId="488CED7A" w:rsidR="008E1557" w:rsidRDefault="008E1557" w:rsidP="008E1557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_____________________________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  <w:t>_________</w:t>
      </w:r>
      <w:r w:rsidR="00C73B45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</w:p>
    <w:p w14:paraId="18B6CC65" w14:textId="68E1E217" w:rsidR="00350180" w:rsidRPr="00CF09BD" w:rsidRDefault="008E1557" w:rsidP="00CF09BD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Signature of </w:t>
      </w:r>
      <w:r w:rsidR="00C73B45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Client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or Legal Repres</w:t>
      </w:r>
      <w:r w:rsidR="00CF09BD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entative </w:t>
      </w:r>
      <w:r w:rsidR="00CF09BD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="00C73B45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="00CF09BD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Relationship to Client</w:t>
      </w:r>
    </w:p>
    <w:p w14:paraId="7FC3D3AC" w14:textId="77777777" w:rsidR="00800185" w:rsidRDefault="00800185" w:rsidP="0094525E">
      <w:pPr>
        <w:rPr>
          <w:b w:val="0"/>
          <w:sz w:val="20"/>
          <w:szCs w:val="20"/>
        </w:rPr>
      </w:pPr>
    </w:p>
    <w:p w14:paraId="515450CF" w14:textId="023C0A27" w:rsidR="000F4C2B" w:rsidRPr="009F03A2" w:rsidRDefault="00422D13" w:rsidP="00302F8F">
      <w:pPr>
        <w:jc w:val="center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Attendance / Cancellation Policy</w:t>
      </w:r>
    </w:p>
    <w:sectPr w:rsidR="000F4C2B" w:rsidRPr="009F03A2" w:rsidSect="00A15B09">
      <w:pgSz w:w="12240" w:h="15840"/>
      <w:pgMar w:top="720" w:right="18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nlo Regular">
    <w:altName w:val="DokChampa"/>
    <w:charset w:val="00"/>
    <w:family w:val="auto"/>
    <w:pitch w:val="variable"/>
    <w:sig w:usb0="E60022FF" w:usb1="D200F9FB" w:usb2="02000028" w:usb3="00000000" w:csb0="000001D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CB6534"/>
    <w:multiLevelType w:val="hybridMultilevel"/>
    <w:tmpl w:val="A2ECD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595796"/>
    <w:multiLevelType w:val="hybridMultilevel"/>
    <w:tmpl w:val="B7188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3A2"/>
    <w:rsid w:val="00002EA9"/>
    <w:rsid w:val="00021506"/>
    <w:rsid w:val="000569CB"/>
    <w:rsid w:val="000B4B9B"/>
    <w:rsid w:val="000F4C2B"/>
    <w:rsid w:val="001D5449"/>
    <w:rsid w:val="00302F8F"/>
    <w:rsid w:val="00311400"/>
    <w:rsid w:val="00350180"/>
    <w:rsid w:val="003E2836"/>
    <w:rsid w:val="003E7F6F"/>
    <w:rsid w:val="003F6CE2"/>
    <w:rsid w:val="00400086"/>
    <w:rsid w:val="00422D13"/>
    <w:rsid w:val="00430BA5"/>
    <w:rsid w:val="004C0F2E"/>
    <w:rsid w:val="004D4363"/>
    <w:rsid w:val="0056321D"/>
    <w:rsid w:val="005C7BA8"/>
    <w:rsid w:val="0067255A"/>
    <w:rsid w:val="00707C21"/>
    <w:rsid w:val="00740C50"/>
    <w:rsid w:val="007560EC"/>
    <w:rsid w:val="00800185"/>
    <w:rsid w:val="00810674"/>
    <w:rsid w:val="008333AF"/>
    <w:rsid w:val="00875F5A"/>
    <w:rsid w:val="008E1557"/>
    <w:rsid w:val="0094525E"/>
    <w:rsid w:val="009F03A2"/>
    <w:rsid w:val="00A15B09"/>
    <w:rsid w:val="00A244DB"/>
    <w:rsid w:val="00AE1407"/>
    <w:rsid w:val="00B258C6"/>
    <w:rsid w:val="00B327BC"/>
    <w:rsid w:val="00B878CD"/>
    <w:rsid w:val="00C346E7"/>
    <w:rsid w:val="00C73B45"/>
    <w:rsid w:val="00CC659E"/>
    <w:rsid w:val="00CD1DE5"/>
    <w:rsid w:val="00CF09BD"/>
    <w:rsid w:val="00D21B3F"/>
    <w:rsid w:val="00D358C1"/>
    <w:rsid w:val="00D45F24"/>
    <w:rsid w:val="00D623F2"/>
    <w:rsid w:val="00D74E88"/>
    <w:rsid w:val="00DC2312"/>
    <w:rsid w:val="00E7115F"/>
    <w:rsid w:val="00F2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D15606"/>
  <w14:defaultImageDpi w14:val="300"/>
  <w15:docId w15:val="{075541C3-3E9D-4B77-AD65-8DFAEBC36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EastAsia" w:hAnsi="Georgia" w:cstheme="minorBidi"/>
        <w:b/>
        <w:bCs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3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0B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B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5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1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3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Independent Clinician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Jena Casbon</dc:creator>
  <cp:keywords/>
  <dc:description/>
  <cp:lastModifiedBy>Krista Hammer</cp:lastModifiedBy>
  <cp:revision>8</cp:revision>
  <cp:lastPrinted>2017-04-28T15:00:00Z</cp:lastPrinted>
  <dcterms:created xsi:type="dcterms:W3CDTF">2018-02-07T17:54:00Z</dcterms:created>
  <dcterms:modified xsi:type="dcterms:W3CDTF">2018-10-20T14:00:00Z</dcterms:modified>
</cp:coreProperties>
</file>